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785D88">
        <w:rPr>
          <w:rFonts w:ascii="Times New Roman" w:hAnsi="Times New Roman" w:cs="Times New Roman"/>
          <w:sz w:val="28"/>
          <w:szCs w:val="28"/>
        </w:rPr>
        <w:t>10</w:t>
      </w:r>
      <w:r w:rsidR="0010542D">
        <w:rPr>
          <w:rFonts w:ascii="Times New Roman" w:hAnsi="Times New Roman" w:cs="Times New Roman"/>
          <w:sz w:val="28"/>
          <w:szCs w:val="28"/>
        </w:rPr>
        <w:t>74</w:t>
      </w:r>
      <w:r w:rsidR="0019655C">
        <w:rPr>
          <w:rFonts w:ascii="Times New Roman" w:hAnsi="Times New Roman" w:cs="Times New Roman"/>
          <w:sz w:val="28"/>
          <w:szCs w:val="28"/>
        </w:rPr>
        <w:t xml:space="preserve"> 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от </w:t>
      </w:r>
      <w:r w:rsidR="00FD4D7F">
        <w:rPr>
          <w:rFonts w:ascii="Times New Roman" w:hAnsi="Times New Roman" w:cs="Times New Roman"/>
          <w:sz w:val="28"/>
          <w:szCs w:val="28"/>
        </w:rPr>
        <w:t>2</w:t>
      </w:r>
      <w:r w:rsidR="0010542D">
        <w:rPr>
          <w:rFonts w:ascii="Times New Roman" w:hAnsi="Times New Roman" w:cs="Times New Roman"/>
          <w:sz w:val="28"/>
          <w:szCs w:val="28"/>
        </w:rPr>
        <w:t>9</w:t>
      </w:r>
      <w:r w:rsidR="00F048F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5D88" w:rsidRPr="0010542D" w:rsidRDefault="0010542D" w:rsidP="0010542D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10542D">
        <w:rPr>
          <w:rFonts w:ascii="Times New Roman" w:hAnsi="Times New Roman" w:cs="Times New Roman"/>
          <w:b/>
          <w:color w:val="000000"/>
          <w:sz w:val="28"/>
          <w:szCs w:val="28"/>
        </w:rPr>
        <w:t>семинаре по организации учебного образовательного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054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пространства обучающихся </w:t>
      </w:r>
    </w:p>
    <w:p w:rsidR="00785D88" w:rsidRDefault="00887B18" w:rsidP="00785D8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19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</w:p>
    <w:p w:rsidR="0010542D" w:rsidRPr="0010542D" w:rsidRDefault="0010542D" w:rsidP="0010542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2D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«Дегвинская СОШ»</w:t>
      </w:r>
    </w:p>
    <w:p w:rsidR="003757B1" w:rsidRPr="00887B18" w:rsidRDefault="003757B1" w:rsidP="0019655C">
      <w:pPr>
        <w:spacing w:after="0" w:line="240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42D" w:rsidRDefault="00F048FE" w:rsidP="0010542D">
      <w:pPr>
        <w:spacing w:after="13" w:line="240" w:lineRule="auto"/>
        <w:ind w:right="5" w:firstLine="567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10542D" w:rsidRPr="0010542D">
        <w:rPr>
          <w:rFonts w:ascii="TimesNewRomanPSMT" w:hAnsi="TimesNewRomanPSMT"/>
          <w:color w:val="000000"/>
          <w:sz w:val="28"/>
          <w:szCs w:val="28"/>
        </w:rPr>
        <w:t>Лаборатория цифровой трансформации ЦРОО ГБУ ДПО РД</w:t>
      </w:r>
      <w:r w:rsidR="0010542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0542D" w:rsidRPr="0010542D">
        <w:rPr>
          <w:rFonts w:ascii="TimesNewRomanPSMT" w:hAnsi="TimesNewRomanPSMT"/>
          <w:color w:val="000000"/>
          <w:sz w:val="28"/>
          <w:szCs w:val="28"/>
        </w:rPr>
        <w:t>«Дагестанский институт развития образования»</w:t>
      </w:r>
      <w:r w:rsidR="00D46F32">
        <w:rPr>
          <w:rStyle w:val="fontstyle01"/>
        </w:rPr>
        <w:t xml:space="preserve"> №</w:t>
      </w:r>
      <w:r w:rsidR="0010542D">
        <w:rPr>
          <w:rStyle w:val="fontstyle01"/>
        </w:rPr>
        <w:t>760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7112EC">
        <w:rPr>
          <w:rStyle w:val="fontstyle01"/>
        </w:rPr>
        <w:t>2</w:t>
      </w:r>
      <w:r w:rsidR="0010542D">
        <w:rPr>
          <w:rStyle w:val="fontstyle01"/>
        </w:rPr>
        <w:t>8</w:t>
      </w:r>
      <w:r w:rsidR="00887B18">
        <w:rPr>
          <w:rStyle w:val="fontstyle01"/>
        </w:rPr>
        <w:t>.</w:t>
      </w:r>
      <w:r w:rsidR="0010542D">
        <w:rPr>
          <w:rStyle w:val="fontstyle01"/>
        </w:rPr>
        <w:t>10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10542D">
        <w:rPr>
          <w:rStyle w:val="fontstyle01"/>
        </w:rPr>
        <w:t>приглашает принять</w:t>
      </w:r>
      <w:r w:rsidR="0010542D">
        <w:rPr>
          <w:rFonts w:ascii="TimesNewRomanPSMT" w:hAnsi="TimesNewRomanPSMT"/>
          <w:color w:val="000000"/>
          <w:sz w:val="26"/>
          <w:szCs w:val="26"/>
        </w:rPr>
        <w:br/>
      </w:r>
      <w:r w:rsidR="0010542D">
        <w:rPr>
          <w:rStyle w:val="fontstyle01"/>
        </w:rPr>
        <w:t>участие в обучающем семинаре по организации учебного образовательного</w:t>
      </w:r>
      <w:r w:rsidR="0010542D">
        <w:rPr>
          <w:rFonts w:ascii="TimesNewRomanPSMT" w:hAnsi="TimesNewRomanPSMT"/>
          <w:color w:val="000000"/>
          <w:sz w:val="26"/>
          <w:szCs w:val="26"/>
        </w:rPr>
        <w:br/>
      </w:r>
      <w:r w:rsidR="0010542D">
        <w:rPr>
          <w:rStyle w:val="fontstyle01"/>
        </w:rPr>
        <w:t>пространства обучающихся с использованием инструментов и средств ИКТ</w:t>
      </w:r>
      <w:r w:rsidR="0010542D">
        <w:rPr>
          <w:rStyle w:val="fontstyle01"/>
        </w:rPr>
        <w:t xml:space="preserve"> учителя МКОУ «Дегвинская СОШ» </w:t>
      </w:r>
      <w:proofErr w:type="spellStart"/>
      <w:r w:rsidR="0010542D" w:rsidRPr="0010542D">
        <w:rPr>
          <w:rStyle w:val="fontstyle01"/>
          <w:b/>
        </w:rPr>
        <w:t>Багадзиеву</w:t>
      </w:r>
      <w:proofErr w:type="spellEnd"/>
      <w:r w:rsidR="0010542D" w:rsidRPr="0010542D">
        <w:rPr>
          <w:rStyle w:val="fontstyle01"/>
          <w:b/>
        </w:rPr>
        <w:t xml:space="preserve"> Эльвиру Магомедовну</w:t>
      </w:r>
      <w:r w:rsidR="0010542D">
        <w:rPr>
          <w:rStyle w:val="fontstyle01"/>
        </w:rPr>
        <w:t>.</w:t>
      </w:r>
      <w:r w:rsidR="0010542D">
        <w:rPr>
          <w:rFonts w:ascii="TimesNewRomanPSMT" w:hAnsi="TimesNewRomanPSMT"/>
          <w:color w:val="000000"/>
          <w:sz w:val="26"/>
          <w:szCs w:val="26"/>
        </w:rPr>
        <w:br/>
      </w:r>
      <w:r w:rsidR="0010542D">
        <w:rPr>
          <w:rStyle w:val="fontstyle01"/>
        </w:rPr>
        <w:t>В рамках мероприятия будут рассмотрены следующие вопросы:</w:t>
      </w:r>
    </w:p>
    <w:p w:rsidR="0010542D" w:rsidRDefault="0010542D" w:rsidP="0010542D">
      <w:pPr>
        <w:spacing w:after="13" w:line="240" w:lineRule="auto"/>
        <w:ind w:right="5" w:firstLine="567"/>
        <w:jc w:val="both"/>
        <w:rPr>
          <w:rStyle w:val="fontstyle01"/>
        </w:rPr>
      </w:pPr>
      <w:r>
        <w:rPr>
          <w:rStyle w:val="fontstyle01"/>
        </w:rPr>
        <w:t>- введение в цифровые инструменты и их применение в учебном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процессе;</w:t>
      </w:r>
    </w:p>
    <w:p w:rsidR="0010542D" w:rsidRDefault="0010542D" w:rsidP="0010542D">
      <w:pPr>
        <w:spacing w:after="13" w:line="240" w:lineRule="auto"/>
        <w:ind w:right="5" w:firstLine="567"/>
        <w:jc w:val="both"/>
        <w:rPr>
          <w:rStyle w:val="fontstyle01"/>
        </w:rPr>
      </w:pPr>
      <w:r>
        <w:rPr>
          <w:rStyle w:val="fontstyle01"/>
        </w:rPr>
        <w:t>- практические примеры использования цифровых инструментов в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обучении информатике;</w:t>
      </w:r>
    </w:p>
    <w:p w:rsidR="0010542D" w:rsidRDefault="0010542D" w:rsidP="0010542D">
      <w:pPr>
        <w:spacing w:after="13" w:line="240" w:lineRule="auto"/>
        <w:ind w:right="5" w:firstLine="567"/>
        <w:jc w:val="both"/>
        <w:rPr>
          <w:rStyle w:val="fontstyle01"/>
        </w:rPr>
      </w:pPr>
      <w:r>
        <w:rPr>
          <w:rStyle w:val="fontstyle01"/>
        </w:rPr>
        <w:t>- обмен опытом и обсуждение лучших практик.</w:t>
      </w:r>
    </w:p>
    <w:p w:rsidR="0010542D" w:rsidRDefault="0010542D" w:rsidP="0010542D">
      <w:pPr>
        <w:spacing w:after="13" w:line="240" w:lineRule="auto"/>
        <w:ind w:right="5" w:firstLine="567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Просим вас проинформировать учител</w:t>
      </w:r>
      <w:r>
        <w:rPr>
          <w:rStyle w:val="fontstyle01"/>
        </w:rPr>
        <w:t>я</w:t>
      </w:r>
      <w:r>
        <w:rPr>
          <w:rStyle w:val="fontstyle01"/>
        </w:rPr>
        <w:t xml:space="preserve"> информатики и обеспечить их явку в установленные графиком дату и время.</w:t>
      </w:r>
    </w:p>
    <w:p w:rsidR="0010542D" w:rsidRDefault="0010542D" w:rsidP="0010542D">
      <w:pPr>
        <w:spacing w:after="13" w:line="240" w:lineRule="auto"/>
        <w:ind w:right="5" w:firstLine="567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 xml:space="preserve">Дата и время проведения: </w:t>
      </w:r>
      <w:r>
        <w:rPr>
          <w:rStyle w:val="fontstyle01"/>
        </w:rPr>
        <w:t>31.10.2024 в 09.00</w:t>
      </w:r>
    </w:p>
    <w:p w:rsidR="00785D88" w:rsidRDefault="0010542D" w:rsidP="0010542D">
      <w:pPr>
        <w:spacing w:after="13" w:line="240" w:lineRule="auto"/>
        <w:ind w:right="5" w:firstLine="567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 xml:space="preserve">Место проведения: </w:t>
      </w:r>
      <w:r>
        <w:rPr>
          <w:rStyle w:val="fontstyle01"/>
        </w:rPr>
        <w:t>ГБУ ДПО РД «Дагестанский институт развития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образования», Лекторий</w:t>
      </w:r>
      <w:r>
        <w:rPr>
          <w:rStyle w:val="fontstyle01"/>
        </w:rPr>
        <w:t xml:space="preserve"> 1</w:t>
      </w:r>
    </w:p>
    <w:p w:rsidR="0010542D" w:rsidRPr="0019655C" w:rsidRDefault="0010542D" w:rsidP="0010542D">
      <w:pPr>
        <w:spacing w:after="13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19655C" w:rsidRDefault="0019655C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bookmarkStart w:id="0" w:name="_GoBack"/>
      <w:bookmarkEnd w:id="0"/>
    </w:p>
    <w:sectPr w:rsidR="0019655C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A3225"/>
    <w:multiLevelType w:val="hybridMultilevel"/>
    <w:tmpl w:val="F0C2D8CE"/>
    <w:lvl w:ilvl="0" w:tplc="0E342044">
      <w:start w:val="27"/>
      <w:numFmt w:val="decimal"/>
      <w:lvlText w:val="%1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1E8BFE">
      <w:start w:val="1"/>
      <w:numFmt w:val="lowerLetter"/>
      <w:lvlText w:val="%2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C65F84">
      <w:start w:val="1"/>
      <w:numFmt w:val="lowerRoman"/>
      <w:lvlText w:val="%3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989C42">
      <w:start w:val="1"/>
      <w:numFmt w:val="decimal"/>
      <w:lvlText w:val="%4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FE87B4">
      <w:start w:val="1"/>
      <w:numFmt w:val="lowerLetter"/>
      <w:lvlText w:val="%5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68D64E">
      <w:start w:val="1"/>
      <w:numFmt w:val="lowerRoman"/>
      <w:lvlText w:val="%6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F8E20E">
      <w:start w:val="1"/>
      <w:numFmt w:val="decimal"/>
      <w:lvlText w:val="%7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E001A2">
      <w:start w:val="1"/>
      <w:numFmt w:val="lowerLetter"/>
      <w:lvlText w:val="%8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581150">
      <w:start w:val="1"/>
      <w:numFmt w:val="lowerRoman"/>
      <w:lvlText w:val="%9"/>
      <w:lvlJc w:val="left"/>
      <w:pPr>
        <w:ind w:left="7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0542D"/>
    <w:rsid w:val="0019655C"/>
    <w:rsid w:val="001A562B"/>
    <w:rsid w:val="001E74BF"/>
    <w:rsid w:val="00292D45"/>
    <w:rsid w:val="002C65A8"/>
    <w:rsid w:val="002F62DB"/>
    <w:rsid w:val="00371ECE"/>
    <w:rsid w:val="003757B1"/>
    <w:rsid w:val="00381B1E"/>
    <w:rsid w:val="004D02DC"/>
    <w:rsid w:val="00522740"/>
    <w:rsid w:val="005F026C"/>
    <w:rsid w:val="00624233"/>
    <w:rsid w:val="00641E13"/>
    <w:rsid w:val="006F4AB1"/>
    <w:rsid w:val="00710625"/>
    <w:rsid w:val="007112EC"/>
    <w:rsid w:val="007441B8"/>
    <w:rsid w:val="00785D88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43E49"/>
    <w:rsid w:val="00B47A1A"/>
    <w:rsid w:val="00B77243"/>
    <w:rsid w:val="00BF0025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  <w:rsid w:val="00FD4D7F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F75B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2024-10-29T19:05:00Z</dcterms:created>
  <dcterms:modified xsi:type="dcterms:W3CDTF">2024-10-29T19:05:00Z</dcterms:modified>
</cp:coreProperties>
</file>